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8B57" w14:textId="6B820EE6" w:rsidR="00341232" w:rsidRPr="00135B77" w:rsidRDefault="00F95966" w:rsidP="00341232">
      <w:pPr>
        <w:rPr>
          <w:rFonts w:asciiTheme="majorHAnsi" w:hAnsiTheme="majorHAnsi" w:cstheme="majorHAnsi"/>
          <w:sz w:val="22"/>
          <w:szCs w:val="22"/>
        </w:rPr>
      </w:pPr>
      <w:r w:rsidRPr="00135B77">
        <w:rPr>
          <w:rFonts w:asciiTheme="majorHAnsi" w:hAnsiTheme="majorHAnsi" w:cstheme="majorHAnsi"/>
          <w:sz w:val="22"/>
          <w:szCs w:val="22"/>
        </w:rPr>
        <w:t xml:space="preserve">Bogotá, ____ de </w:t>
      </w:r>
      <w:bookmarkStart w:id="0" w:name="_GoBack"/>
      <w:bookmarkEnd w:id="0"/>
      <w:r w:rsidRPr="00135B77">
        <w:rPr>
          <w:rFonts w:asciiTheme="majorHAnsi" w:hAnsiTheme="majorHAnsi" w:cstheme="majorHAnsi"/>
          <w:sz w:val="22"/>
          <w:szCs w:val="22"/>
        </w:rPr>
        <w:t>_______________ de 201__</w:t>
      </w:r>
    </w:p>
    <w:p w14:paraId="68CBEF97" w14:textId="72B3715C" w:rsidR="00F95966" w:rsidRPr="00135B77" w:rsidRDefault="00F95966" w:rsidP="003C2110">
      <w:pPr>
        <w:rPr>
          <w:rFonts w:asciiTheme="majorHAnsi" w:hAnsiTheme="majorHAnsi" w:cstheme="majorHAnsi"/>
          <w:sz w:val="22"/>
          <w:szCs w:val="22"/>
        </w:rPr>
      </w:pPr>
    </w:p>
    <w:p w14:paraId="5A7D106E" w14:textId="55C9BA5E" w:rsidR="00341232" w:rsidRPr="00135B77" w:rsidRDefault="00F95966" w:rsidP="003C2110">
      <w:pPr>
        <w:rPr>
          <w:rFonts w:asciiTheme="majorHAnsi" w:hAnsiTheme="majorHAnsi" w:cstheme="majorHAnsi"/>
          <w:sz w:val="22"/>
          <w:szCs w:val="22"/>
        </w:rPr>
      </w:pPr>
      <w:r w:rsidRPr="00135B77">
        <w:rPr>
          <w:rFonts w:asciiTheme="majorHAnsi" w:hAnsiTheme="majorHAnsi" w:cstheme="majorHAnsi"/>
          <w:sz w:val="22"/>
          <w:szCs w:val="22"/>
        </w:rPr>
        <w:t>LUGAR: Superintendencia de Industria y C</w:t>
      </w:r>
      <w:r w:rsidR="00670C94" w:rsidRPr="00135B77">
        <w:rPr>
          <w:rFonts w:asciiTheme="majorHAnsi" w:hAnsiTheme="majorHAnsi" w:cstheme="majorHAnsi"/>
          <w:sz w:val="22"/>
          <w:szCs w:val="22"/>
        </w:rPr>
        <w:t>omercio.</w:t>
      </w:r>
    </w:p>
    <w:p w14:paraId="7A24E127" w14:textId="4DF92EB7" w:rsidR="00F95966" w:rsidRPr="00135B77" w:rsidRDefault="00F95966" w:rsidP="003C2110">
      <w:pPr>
        <w:rPr>
          <w:rFonts w:asciiTheme="majorHAnsi" w:hAnsiTheme="majorHAnsi" w:cstheme="majorHAnsi"/>
          <w:sz w:val="22"/>
          <w:szCs w:val="22"/>
        </w:rPr>
      </w:pPr>
    </w:p>
    <w:p w14:paraId="7E60AB4D" w14:textId="77777777" w:rsidR="00452C9C" w:rsidRDefault="00452C9C" w:rsidP="00BE3D9B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p w14:paraId="6A77EF2A" w14:textId="2107A34F" w:rsidR="00BE3D9B" w:rsidRPr="00135B77" w:rsidRDefault="00BE3D9B" w:rsidP="00BE3D9B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La </w:t>
      </w:r>
      <w:r w:rsidR="00AB453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Oficina de Tecnología e Informática</w:t>
      </w:r>
      <w:r w:rsidR="00CF52F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– OTI</w:t>
      </w:r>
      <w:r w:rsidR="00270C81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de la Superintendencia de Industria y Comercio – SIC</w:t>
      </w:r>
      <w:r w:rsidR="00AB453E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,</w:t>
      </w:r>
      <w:r w:rsidR="00CF52F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en la fecha de firma de la presente acta, procedió a realizar la configuración del usuario </w:t>
      </w:r>
      <w:r w:rsidR="002C689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de red </w:t>
      </w:r>
      <w:r w:rsidR="002C68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_____________________</w:t>
      </w: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asignado a </w:t>
      </w:r>
      <w:r w:rsidR="002C68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______________________________________________</w:t>
      </w:r>
      <w:r w:rsidRPr="00135B7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</w:t>
      </w: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como administrador l</w:t>
      </w: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ocal del equipo con placa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de inventario No.</w:t>
      </w: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________________,</w:t>
      </w:r>
      <w:r w:rsidR="002C689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realizando las pruebas respectivas que garantizan la atención efectiva del servicio solicitado.</w:t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Lo anterior, teniendo en cuenta las siguientes consideraciones:</w:t>
      </w:r>
    </w:p>
    <w:p w14:paraId="3DCA4120" w14:textId="77777777" w:rsidR="00BE3D9B" w:rsidRDefault="00BE3D9B" w:rsidP="007D54A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D9851D" w14:textId="77777777" w:rsidR="00763445" w:rsidRDefault="00594F9B" w:rsidP="00763445">
      <w:pPr>
        <w:rPr>
          <w:rFonts w:asciiTheme="majorHAnsi" w:hAnsiTheme="majorHAnsi" w:cstheme="majorHAnsi"/>
          <w:i/>
          <w:sz w:val="22"/>
          <w:szCs w:val="22"/>
          <w:u w:val="single"/>
        </w:rPr>
      </w:pPr>
      <w:r>
        <w:rPr>
          <w:rFonts w:asciiTheme="majorHAnsi" w:hAnsiTheme="majorHAnsi" w:cstheme="majorHAnsi"/>
          <w:i/>
          <w:sz w:val="22"/>
          <w:szCs w:val="22"/>
          <w:u w:val="single"/>
        </w:rPr>
        <w:t>(</w:t>
      </w:r>
      <w:r w:rsidRPr="00594F9B">
        <w:rPr>
          <w:rFonts w:asciiTheme="majorHAnsi" w:hAnsiTheme="majorHAnsi" w:cstheme="majorHAnsi"/>
          <w:i/>
          <w:sz w:val="22"/>
          <w:szCs w:val="22"/>
          <w:u w:val="single"/>
        </w:rPr>
        <w:t>Justificación</w:t>
      </w:r>
      <w:r>
        <w:rPr>
          <w:rFonts w:asciiTheme="majorHAnsi" w:hAnsiTheme="majorHAnsi" w:cstheme="majorHAnsi"/>
          <w:i/>
          <w:sz w:val="22"/>
          <w:szCs w:val="22"/>
          <w:u w:val="single"/>
        </w:rPr>
        <w:t>):</w:t>
      </w:r>
      <w:r w:rsidR="002C6897" w:rsidRPr="00594F9B">
        <w:rPr>
          <w:rFonts w:asciiTheme="majorHAnsi" w:hAnsiTheme="majorHAnsi" w:cstheme="majorHAnsi"/>
          <w:i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A06D3" w14:textId="77777777" w:rsidR="00763445" w:rsidRDefault="00763445" w:rsidP="00763445">
      <w:pPr>
        <w:rPr>
          <w:rFonts w:asciiTheme="majorHAnsi" w:hAnsiTheme="majorHAnsi" w:cstheme="majorHAnsi"/>
          <w:i/>
          <w:sz w:val="22"/>
          <w:szCs w:val="22"/>
          <w:u w:val="single"/>
        </w:rPr>
      </w:pPr>
    </w:p>
    <w:p w14:paraId="69F61985" w14:textId="4CD4AB3C" w:rsidR="003C2110" w:rsidRPr="00135B77" w:rsidRDefault="003C2110" w:rsidP="00763445">
      <w:pP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135B77">
        <w:rPr>
          <w:rFonts w:asciiTheme="majorHAnsi" w:hAnsiTheme="majorHAnsi" w:cstheme="majorHAnsi"/>
          <w:sz w:val="22"/>
          <w:szCs w:val="22"/>
        </w:rPr>
        <w:t>Qu</w:t>
      </w:r>
      <w:r w:rsidR="00B65EDF">
        <w:rPr>
          <w:rFonts w:asciiTheme="majorHAnsi" w:hAnsiTheme="majorHAnsi" w:cstheme="majorHAnsi"/>
          <w:sz w:val="22"/>
          <w:szCs w:val="22"/>
        </w:rPr>
        <w:t>e el servicio fue autorizado por__________________________________________________________, previo análisis d</w:t>
      </w:r>
      <w:r w:rsidR="00BE3D9B">
        <w:rPr>
          <w:rFonts w:asciiTheme="majorHAnsi" w:hAnsiTheme="majorHAnsi" w:cstheme="majorHAnsi"/>
          <w:sz w:val="22"/>
          <w:szCs w:val="22"/>
        </w:rPr>
        <w:t xml:space="preserve">el </w:t>
      </w:r>
      <w:r w:rsidRPr="00135B77">
        <w:rPr>
          <w:rFonts w:asciiTheme="majorHAnsi" w:hAnsiTheme="majorHAnsi" w:cstheme="majorHAnsi"/>
          <w:sz w:val="22"/>
          <w:szCs w:val="22"/>
        </w:rPr>
        <w:t xml:space="preserve">requerimiento </w:t>
      </w:r>
      <w:r w:rsidR="00670C94" w:rsidRPr="00135B77">
        <w:rPr>
          <w:rFonts w:asciiTheme="majorHAnsi" w:hAnsiTheme="majorHAnsi" w:cstheme="majorHAnsi"/>
          <w:sz w:val="22"/>
          <w:szCs w:val="22"/>
        </w:rPr>
        <w:t>con base en</w:t>
      </w:r>
      <w:r w:rsidRPr="00135B77">
        <w:rPr>
          <w:rFonts w:asciiTheme="majorHAnsi" w:hAnsiTheme="majorHAnsi" w:cstheme="majorHAnsi"/>
          <w:sz w:val="22"/>
          <w:szCs w:val="22"/>
        </w:rPr>
        <w:t xml:space="preserve"> las </w:t>
      </w:r>
      <w:r w:rsidR="009865A8" w:rsidRPr="00135B77">
        <w:rPr>
          <w:rFonts w:asciiTheme="majorHAnsi" w:hAnsiTheme="majorHAnsi" w:cstheme="majorHAnsi"/>
          <w:sz w:val="22"/>
          <w:szCs w:val="22"/>
        </w:rPr>
        <w:t>p</w:t>
      </w:r>
      <w:r w:rsidRPr="00135B77">
        <w:rPr>
          <w:rFonts w:asciiTheme="majorHAnsi" w:hAnsiTheme="majorHAnsi" w:cstheme="majorHAnsi"/>
          <w:sz w:val="22"/>
          <w:szCs w:val="22"/>
        </w:rPr>
        <w:t>olíticas de seg</w:t>
      </w:r>
      <w:r w:rsidR="002C6897">
        <w:rPr>
          <w:rFonts w:asciiTheme="majorHAnsi" w:hAnsiTheme="majorHAnsi" w:cstheme="majorHAnsi"/>
          <w:sz w:val="22"/>
          <w:szCs w:val="22"/>
        </w:rPr>
        <w:t>uridad de la información SIC</w:t>
      </w:r>
      <w:r w:rsidR="00B65EDF">
        <w:rPr>
          <w:rFonts w:asciiTheme="majorHAnsi" w:hAnsiTheme="majorHAnsi" w:cstheme="majorHAnsi"/>
          <w:sz w:val="22"/>
          <w:szCs w:val="22"/>
        </w:rPr>
        <w:t>.</w:t>
      </w:r>
    </w:p>
    <w:p w14:paraId="5CE31BD4" w14:textId="395F2C64" w:rsidR="00594F9B" w:rsidRPr="00135B77" w:rsidRDefault="00594F9B" w:rsidP="007D54A7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p w14:paraId="475CCC1F" w14:textId="47CB068B" w:rsidR="003C2110" w:rsidRPr="00135B77" w:rsidRDefault="003C2110" w:rsidP="007D54A7">
      <w:pPr>
        <w:jc w:val="both"/>
        <w:rPr>
          <w:rFonts w:asciiTheme="majorHAnsi" w:eastAsia="Times New Roman" w:hAnsiTheme="majorHAnsi" w:cstheme="majorHAnsi"/>
          <w:sz w:val="22"/>
          <w:szCs w:val="22"/>
          <w:lang w:val="es-CO" w:eastAsia="es-CO"/>
        </w:rPr>
      </w:pP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Que </w:t>
      </w:r>
      <w:r w:rsidRPr="00135B77">
        <w:rPr>
          <w:rFonts w:asciiTheme="majorHAnsi" w:hAnsiTheme="majorHAnsi" w:cstheme="majorHAnsi"/>
          <w:sz w:val="22"/>
          <w:szCs w:val="22"/>
        </w:rPr>
        <w:t xml:space="preserve">el usuario, </w:t>
      </w:r>
      <w:r w:rsidR="002C689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_____________________________________________________________</w:t>
      </w:r>
      <w:r w:rsidR="00594F9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</w:t>
      </w:r>
      <w:r w:rsidR="007D54A7" w:rsidRPr="00135B7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conoce y comprende </w:t>
      </w:r>
      <w:r w:rsidR="007D54A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las políticas de seguridad de la información de la SIC, en las cuales se indica, entre otros lineamientos, que </w:t>
      </w:r>
      <w:r w:rsidR="007D54A7" w:rsidRPr="00135B77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>por ningún motivo deberá instalar software que no haya sido adquirido oficial y legalmente por la entidad</w:t>
      </w:r>
      <w:r w:rsidR="007D54A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, de acuerdo con lo establecido en</w:t>
      </w:r>
      <w:r w:rsidR="00452C9C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la normatividad vigente en materia de </w:t>
      </w:r>
      <w:r w:rsidR="00B65ED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protección de derechos de autor, la Política de d</w:t>
      </w:r>
      <w:r w:rsidR="007D54A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erecho</w:t>
      </w:r>
      <w:r w:rsidR="00B65ED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s</w:t>
      </w:r>
      <w:r w:rsidR="007D54A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de</w:t>
      </w:r>
      <w:r w:rsidR="00452C9C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propiedad intelectual y</w:t>
      </w:r>
      <w:r w:rsidR="00B65ED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la </w:t>
      </w:r>
      <w:r w:rsidR="00452C9C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P</w:t>
      </w:r>
      <w:r w:rsidR="007D54A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olítica </w:t>
      </w:r>
      <w:r w:rsidR="00E113E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de uso aceptable de activos</w:t>
      </w:r>
      <w:r w:rsidR="00B65ED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,</w:t>
      </w:r>
      <w:r w:rsidR="00E113E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de</w:t>
      </w:r>
      <w:r w:rsidR="00B65ED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finidas en e</w:t>
      </w:r>
      <w:r w:rsidR="00E113E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l</w:t>
      </w:r>
      <w:r w:rsidR="007D54A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7D54A7" w:rsidRPr="00135B7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es-CO" w:eastAsia="es-CO"/>
        </w:rPr>
        <w:t xml:space="preserve">Instructivo </w:t>
      </w:r>
      <w:r w:rsidR="00452C9C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es-CO" w:eastAsia="es-CO"/>
        </w:rPr>
        <w:t xml:space="preserve">GS02-I06 </w:t>
      </w:r>
      <w:r w:rsidR="007D54A7" w:rsidRPr="00135B77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val="es-CO" w:eastAsia="es-CO"/>
        </w:rPr>
        <w:t>Políticas del Sistema de Gestión de Seguridad de la Información – SGSI</w:t>
      </w:r>
      <w:r w:rsidR="007D54A7" w:rsidRPr="00135B77">
        <w:rPr>
          <w:rFonts w:asciiTheme="majorHAnsi" w:eastAsia="Times New Roman" w:hAnsiTheme="majorHAnsi" w:cstheme="majorHAnsi"/>
          <w:sz w:val="22"/>
          <w:szCs w:val="22"/>
          <w:lang w:val="es-CO" w:eastAsia="es-CO"/>
        </w:rPr>
        <w:t>.</w:t>
      </w:r>
      <w:r w:rsidR="007D54A7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B65ED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El incumplimiento </w:t>
      </w:r>
      <w:r w:rsidR="00670C94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tendrá como</w:t>
      </w:r>
      <w:r w:rsidR="007D54A7" w:rsidRPr="00135B77">
        <w:rPr>
          <w:rFonts w:asciiTheme="majorHAnsi" w:hAnsiTheme="majorHAnsi" w:cstheme="majorHAnsi"/>
          <w:sz w:val="22"/>
          <w:szCs w:val="22"/>
        </w:rPr>
        <w:t xml:space="preserve"> resultado la aplicación de diversas sanciones, conforme a la magnitud y característica del aspecto no cumplido</w:t>
      </w:r>
      <w:r w:rsidR="00BE3D9B">
        <w:rPr>
          <w:rFonts w:asciiTheme="majorHAnsi" w:hAnsiTheme="majorHAnsi" w:cstheme="majorHAnsi"/>
          <w:sz w:val="22"/>
          <w:szCs w:val="22"/>
        </w:rPr>
        <w:t xml:space="preserve"> y a los</w:t>
      </w:r>
      <w:r w:rsidR="007D54A7" w:rsidRPr="00135B77">
        <w:rPr>
          <w:rFonts w:asciiTheme="majorHAnsi" w:hAnsiTheme="majorHAnsi" w:cstheme="majorHAnsi"/>
          <w:sz w:val="22"/>
          <w:szCs w:val="22"/>
        </w:rPr>
        <w:t xml:space="preserve"> procedimientos reglamentarios y legales estipulados para cada caso.</w:t>
      </w:r>
    </w:p>
    <w:p w14:paraId="3CFA2D83" w14:textId="42743E0A" w:rsidR="00811984" w:rsidRDefault="00811984" w:rsidP="007D54A7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p w14:paraId="007CE253" w14:textId="22F6B1DB" w:rsidR="001E425A" w:rsidRDefault="001E425A" w:rsidP="007D54A7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En este sentido, el usuario entiende que cualquier tipo de instalación de software se deberá realizar a través de la mesa de servicios.</w:t>
      </w:r>
    </w:p>
    <w:p w14:paraId="5D07D6B1" w14:textId="77777777" w:rsidR="001E425A" w:rsidRPr="00135B77" w:rsidRDefault="001E425A" w:rsidP="007D54A7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p w14:paraId="4E61D590" w14:textId="5C226F07" w:rsidR="00F95966" w:rsidRPr="00135B77" w:rsidRDefault="00811984" w:rsidP="003C2110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Para constancia firma</w:t>
      </w:r>
      <w:r w:rsidR="00670C94"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n</w:t>
      </w:r>
      <w:r w:rsidRPr="00135B7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:</w:t>
      </w:r>
    </w:p>
    <w:p w14:paraId="3184E3C1" w14:textId="0BCF9F31" w:rsidR="00B14606" w:rsidRPr="00135B77" w:rsidRDefault="00B14606" w:rsidP="003C2110">
      <w:pPr>
        <w:jc w:val="both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921"/>
      </w:tblGrid>
      <w:tr w:rsidR="00811984" w:rsidRPr="00135B77" w14:paraId="0EF9A801" w14:textId="77777777" w:rsidTr="00D235E8">
        <w:tc>
          <w:tcPr>
            <w:tcW w:w="5051" w:type="dxa"/>
          </w:tcPr>
          <w:p w14:paraId="4D728B71" w14:textId="77777777" w:rsidR="00811984" w:rsidRPr="00135B77" w:rsidRDefault="00811984" w:rsidP="00811984">
            <w:pPr>
              <w:jc w:val="both"/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 w:rsidRPr="00135B7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Usuario:</w:t>
            </w:r>
          </w:p>
          <w:p w14:paraId="3E5C5753" w14:textId="0EB6DFA3" w:rsidR="00811984" w:rsidRPr="00135B77" w:rsidRDefault="00594F9B" w:rsidP="00811984">
            <w:pPr>
              <w:jc w:val="both"/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ab/>
            </w:r>
            <w:r w:rsidR="00811984" w:rsidRPr="00135B7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ab/>
            </w:r>
          </w:p>
          <w:p w14:paraId="778EECDB" w14:textId="371AD09A" w:rsidR="00811984" w:rsidRPr="00135B77" w:rsidRDefault="00811984" w:rsidP="00811984">
            <w:pPr>
              <w:jc w:val="both"/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 w:rsidRPr="00135B7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____________________________________________</w:t>
            </w:r>
          </w:p>
          <w:p w14:paraId="4121885E" w14:textId="67038BD9" w:rsidR="00811984" w:rsidRDefault="00811984" w:rsidP="00811984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35B7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Nombre: </w:t>
            </w:r>
          </w:p>
          <w:p w14:paraId="7B4780E2" w14:textId="2BF296D7" w:rsidR="00452C9C" w:rsidRPr="00135B77" w:rsidRDefault="00452C9C" w:rsidP="00811984">
            <w:pPr>
              <w:jc w:val="both"/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CC:</w:t>
            </w:r>
          </w:p>
          <w:p w14:paraId="1324D5CD" w14:textId="43006D81" w:rsidR="00811984" w:rsidRPr="00135B77" w:rsidRDefault="00452C9C" w:rsidP="003C2110">
            <w:pPr>
              <w:jc w:val="both"/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Cargo:</w:t>
            </w:r>
          </w:p>
        </w:tc>
        <w:tc>
          <w:tcPr>
            <w:tcW w:w="4921" w:type="dxa"/>
          </w:tcPr>
          <w:p w14:paraId="6CBA8C39" w14:textId="5C57FA07" w:rsidR="00811984" w:rsidRPr="00135B77" w:rsidRDefault="00452C9C" w:rsidP="003C2110">
            <w:pPr>
              <w:jc w:val="both"/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Colaborador de la OTI</w:t>
            </w:r>
            <w:r w:rsidR="00811984" w:rsidRPr="00135B7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asignado al caso</w:t>
            </w:r>
            <w:r w:rsidR="00670C94" w:rsidRPr="00135B7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  <w:p w14:paraId="399CD7F4" w14:textId="77777777" w:rsidR="00594F9B" w:rsidRPr="00135B77" w:rsidRDefault="00594F9B" w:rsidP="003C2110">
            <w:pPr>
              <w:jc w:val="both"/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674571DF" w14:textId="17ED75DF" w:rsidR="00811984" w:rsidRPr="00135B77" w:rsidRDefault="00811984" w:rsidP="00811984">
            <w:pPr>
              <w:jc w:val="both"/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 w:rsidRPr="00135B7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________________________________________</w:t>
            </w:r>
          </w:p>
          <w:p w14:paraId="2BF5A283" w14:textId="77777777" w:rsidR="00811984" w:rsidRDefault="00811984" w:rsidP="00811984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35B7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Nombre:</w:t>
            </w:r>
          </w:p>
          <w:p w14:paraId="358915D3" w14:textId="77777777" w:rsidR="00452C9C" w:rsidRDefault="00452C9C" w:rsidP="00811984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CC:</w:t>
            </w:r>
          </w:p>
          <w:p w14:paraId="072AC5F9" w14:textId="26E2CCB2" w:rsidR="00452C9C" w:rsidRPr="00135B77" w:rsidRDefault="00452C9C" w:rsidP="00811984">
            <w:pPr>
              <w:jc w:val="both"/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Cargo:</w:t>
            </w:r>
          </w:p>
        </w:tc>
      </w:tr>
    </w:tbl>
    <w:p w14:paraId="4F4434D7" w14:textId="782E1F9B" w:rsidR="00811984" w:rsidRPr="00D235E8" w:rsidRDefault="007C5BC3" w:rsidP="007C5BC3">
      <w:pPr>
        <w:pStyle w:val="Encabezado"/>
        <w:tabs>
          <w:tab w:val="left" w:pos="70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D235E8">
        <w:rPr>
          <w:rFonts w:ascii="Arial" w:hAnsi="Arial" w:cs="Arial"/>
          <w:i/>
          <w:sz w:val="16"/>
          <w:szCs w:val="16"/>
        </w:rPr>
        <w:t>GS01-</w:t>
      </w:r>
      <w:r w:rsidR="00D235E8" w:rsidRPr="007C5BC3">
        <w:rPr>
          <w:rFonts w:ascii="Arial" w:hAnsi="Arial" w:cs="Arial"/>
          <w:b/>
          <w:i/>
          <w:sz w:val="16"/>
          <w:szCs w:val="16"/>
        </w:rPr>
        <w:t>F</w:t>
      </w:r>
      <w:r w:rsidRPr="007C5BC3">
        <w:rPr>
          <w:rFonts w:ascii="Arial" w:hAnsi="Arial" w:cs="Arial"/>
          <w:b/>
          <w:i/>
          <w:sz w:val="16"/>
          <w:szCs w:val="16"/>
        </w:rPr>
        <w:t>22</w:t>
      </w:r>
      <w:r w:rsidR="00D235E8" w:rsidRPr="007C5BC3">
        <w:rPr>
          <w:rFonts w:ascii="Arial" w:hAnsi="Arial" w:cs="Arial"/>
          <w:b/>
          <w:i/>
          <w:sz w:val="16"/>
          <w:szCs w:val="16"/>
        </w:rPr>
        <w:t xml:space="preserve"> Vr1 (</w:t>
      </w:r>
      <w:r w:rsidR="00D235E8">
        <w:rPr>
          <w:rFonts w:ascii="Arial" w:hAnsi="Arial" w:cs="Arial"/>
          <w:i/>
          <w:sz w:val="16"/>
          <w:szCs w:val="16"/>
        </w:rPr>
        <w:t>2018-</w:t>
      </w:r>
      <w:r>
        <w:rPr>
          <w:rFonts w:ascii="Arial" w:hAnsi="Arial" w:cs="Arial"/>
          <w:i/>
          <w:sz w:val="16"/>
          <w:szCs w:val="16"/>
        </w:rPr>
        <w:t>06-08</w:t>
      </w:r>
      <w:r w:rsidR="00D235E8" w:rsidRPr="00B8537A">
        <w:rPr>
          <w:rFonts w:ascii="Arial" w:hAnsi="Arial" w:cs="Arial"/>
          <w:i/>
          <w:sz w:val="16"/>
          <w:szCs w:val="16"/>
        </w:rPr>
        <w:t>)</w:t>
      </w:r>
    </w:p>
    <w:sectPr w:rsidR="00811984" w:rsidRPr="00D235E8" w:rsidSect="003842A0">
      <w:headerReference w:type="even" r:id="rId8"/>
      <w:headerReference w:type="default" r:id="rId9"/>
      <w:headerReference w:type="first" r:id="rId10"/>
      <w:pgSz w:w="12240" w:h="15840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DA18C" w14:textId="77777777" w:rsidR="00A42C30" w:rsidRDefault="00A42C30" w:rsidP="000966A5">
      <w:r>
        <w:separator/>
      </w:r>
    </w:p>
  </w:endnote>
  <w:endnote w:type="continuationSeparator" w:id="0">
    <w:p w14:paraId="2826A0A5" w14:textId="77777777" w:rsidR="00A42C30" w:rsidRDefault="00A42C30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05D4E" w14:textId="77777777" w:rsidR="00A42C30" w:rsidRDefault="00A42C30" w:rsidP="000966A5">
      <w:r>
        <w:separator/>
      </w:r>
    </w:p>
  </w:footnote>
  <w:footnote w:type="continuationSeparator" w:id="0">
    <w:p w14:paraId="0B5E653C" w14:textId="77777777" w:rsidR="00A42C30" w:rsidRDefault="00A42C30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753B4B33" w:rsidR="000966A5" w:rsidRDefault="004F34E9">
    <w:pPr>
      <w:pStyle w:val="Encabezado"/>
    </w:pPr>
    <w:r>
      <w:rPr>
        <w:noProof/>
        <w:lang w:val="es-CO" w:eastAsia="es-CO"/>
      </w:rPr>
      <w:pict w14:anchorId="7EC0D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072" o:spid="_x0000_s2082" type="#_x0000_t75" style="position:absolute;margin-left:0;margin-top:0;width:612.05pt;height:792.05pt;z-index:-251657728;mso-position-horizontal:center;mso-position-horizontal-relative:margin;mso-position-vertical:center;mso-position-vertical-relative:margin" o:allowincell="f">
          <v:imagedata r:id="rId1" o:title="Formatos_50anios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10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11"/>
      <w:gridCol w:w="6938"/>
    </w:tblGrid>
    <w:tr w:rsidR="004F34E9" w14:paraId="67A1D25C" w14:textId="77777777" w:rsidTr="004F34E9">
      <w:trPr>
        <w:trHeight w:val="1271"/>
      </w:trPr>
      <w:tc>
        <w:tcPr>
          <w:tcW w:w="326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4D4C5C8F" w14:textId="46C02984" w:rsidR="004F34E9" w:rsidRDefault="004F34E9" w:rsidP="004F34E9">
          <w:pPr>
            <w:pStyle w:val="Encabezado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587FEF3" wp14:editId="5AAC49D5">
                <wp:extent cx="2028825" cy="664442"/>
                <wp:effectExtent l="0" t="0" r="0" b="2540"/>
                <wp:docPr id="2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617" cy="703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0587C134" w14:textId="77777777" w:rsidR="004F34E9" w:rsidRDefault="004F34E9" w:rsidP="004F34E9">
          <w:pPr>
            <w:jc w:val="center"/>
            <w:rPr>
              <w:b/>
              <w:bCs/>
              <w:sz w:val="22"/>
              <w:szCs w:val="22"/>
            </w:rPr>
          </w:pPr>
        </w:p>
        <w:p w14:paraId="440BA6E8" w14:textId="77777777" w:rsidR="004F34E9" w:rsidRDefault="004F34E9" w:rsidP="004F34E9">
          <w:pPr>
            <w:ind w:firstLine="425"/>
            <w:jc w:val="center"/>
            <w:rPr>
              <w:rFonts w:asciiTheme="majorHAnsi" w:hAnsiTheme="majorHAnsi" w:cstheme="majorHAnsi"/>
              <w:b/>
              <w:sz w:val="22"/>
              <w:szCs w:val="22"/>
            </w:rPr>
          </w:pPr>
        </w:p>
        <w:p w14:paraId="0E0EE2E8" w14:textId="77777777" w:rsidR="004F34E9" w:rsidRDefault="004F34E9" w:rsidP="004F34E9">
          <w:pPr>
            <w:ind w:firstLine="425"/>
            <w:jc w:val="center"/>
            <w:rPr>
              <w:rFonts w:asciiTheme="majorHAnsi" w:hAnsiTheme="majorHAnsi" w:cstheme="majorHAnsi"/>
              <w:b/>
              <w:sz w:val="22"/>
              <w:szCs w:val="22"/>
            </w:rPr>
          </w:pPr>
          <w:r>
            <w:rPr>
              <w:rFonts w:asciiTheme="majorHAnsi" w:hAnsiTheme="majorHAnsi" w:cstheme="majorHAnsi"/>
              <w:b/>
              <w:sz w:val="22"/>
              <w:szCs w:val="22"/>
            </w:rPr>
            <w:t xml:space="preserve">ACTA DE RESPONSABILIDAD DE PRIVILEGIOS </w:t>
          </w:r>
        </w:p>
        <w:p w14:paraId="6C23A2D7" w14:textId="77777777" w:rsidR="004F34E9" w:rsidRDefault="004F34E9" w:rsidP="004F34E9">
          <w:pPr>
            <w:jc w:val="center"/>
            <w:rPr>
              <w:rFonts w:asciiTheme="majorHAnsi" w:hAnsiTheme="majorHAnsi" w:cstheme="majorHAnsi"/>
              <w:b/>
              <w:sz w:val="22"/>
              <w:szCs w:val="22"/>
            </w:rPr>
          </w:pPr>
          <w:r>
            <w:rPr>
              <w:rFonts w:asciiTheme="majorHAnsi" w:hAnsiTheme="majorHAnsi" w:cstheme="majorHAnsi"/>
              <w:b/>
              <w:sz w:val="22"/>
              <w:szCs w:val="22"/>
            </w:rPr>
            <w:t>DE ADMINISTRADOR LOCAL EN EQUIPO DE CÓMPUTO</w:t>
          </w:r>
        </w:p>
        <w:p w14:paraId="2E2AF3AA" w14:textId="77777777" w:rsidR="004F34E9" w:rsidRDefault="004F34E9" w:rsidP="004F34E9">
          <w:pPr>
            <w:jc w:val="center"/>
            <w:rPr>
              <w:b/>
              <w:bCs/>
              <w:sz w:val="22"/>
              <w:szCs w:val="22"/>
            </w:rPr>
          </w:pPr>
        </w:p>
        <w:p w14:paraId="40D2876A" w14:textId="77777777" w:rsidR="004F34E9" w:rsidRDefault="004F34E9" w:rsidP="004F34E9">
          <w:pPr>
            <w:jc w:val="center"/>
            <w:rPr>
              <w:lang w:val="es-CO"/>
            </w:rPr>
          </w:pPr>
        </w:p>
      </w:tc>
    </w:tr>
  </w:tbl>
  <w:p w14:paraId="065BB871" w14:textId="175BFB00" w:rsidR="000966A5" w:rsidRPr="007C5BC3" w:rsidRDefault="000966A5" w:rsidP="007C5BC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47712311" w:rsidR="000966A5" w:rsidRDefault="004F34E9">
    <w:pPr>
      <w:pStyle w:val="Encabezado"/>
    </w:pPr>
    <w:r>
      <w:rPr>
        <w:noProof/>
        <w:lang w:val="es-CO" w:eastAsia="es-CO"/>
      </w:rPr>
      <w:pict w14:anchorId="5A5B2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071" o:spid="_x0000_s2081" type="#_x0000_t75" style="position:absolute;margin-left:0;margin-top:0;width:612.05pt;height:792.05pt;z-index:-251658752;mso-position-horizontal:center;mso-position-horizontal-relative:margin;mso-position-vertical:center;mso-position-vertical-relative:margin" o:allowincell="f">
          <v:imagedata r:id="rId1" o:title="Formatos_50anios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32"/>
    <w:rsid w:val="000966A5"/>
    <w:rsid w:val="00135B77"/>
    <w:rsid w:val="001409B2"/>
    <w:rsid w:val="001763A2"/>
    <w:rsid w:val="00190F5E"/>
    <w:rsid w:val="001E425A"/>
    <w:rsid w:val="00270C81"/>
    <w:rsid w:val="002C6897"/>
    <w:rsid w:val="00341232"/>
    <w:rsid w:val="003777AA"/>
    <w:rsid w:val="003842A0"/>
    <w:rsid w:val="003C2110"/>
    <w:rsid w:val="00452C9C"/>
    <w:rsid w:val="00466A7F"/>
    <w:rsid w:val="004714FC"/>
    <w:rsid w:val="004F0C4A"/>
    <w:rsid w:val="004F34E9"/>
    <w:rsid w:val="00594F9B"/>
    <w:rsid w:val="005C1A81"/>
    <w:rsid w:val="005E08CE"/>
    <w:rsid w:val="00641EEC"/>
    <w:rsid w:val="00670C94"/>
    <w:rsid w:val="00763445"/>
    <w:rsid w:val="007C5BC3"/>
    <w:rsid w:val="007D54A7"/>
    <w:rsid w:val="00811984"/>
    <w:rsid w:val="008B7313"/>
    <w:rsid w:val="009865A8"/>
    <w:rsid w:val="009878AD"/>
    <w:rsid w:val="00A21C58"/>
    <w:rsid w:val="00A42C30"/>
    <w:rsid w:val="00A765CF"/>
    <w:rsid w:val="00AB453E"/>
    <w:rsid w:val="00B0094F"/>
    <w:rsid w:val="00B14606"/>
    <w:rsid w:val="00B65EDF"/>
    <w:rsid w:val="00BE3D9B"/>
    <w:rsid w:val="00CF20F7"/>
    <w:rsid w:val="00CF52FA"/>
    <w:rsid w:val="00D235E8"/>
    <w:rsid w:val="00E113E7"/>
    <w:rsid w:val="00E4797E"/>
    <w:rsid w:val="00EA1909"/>
    <w:rsid w:val="00ED51D2"/>
    <w:rsid w:val="00EE31B8"/>
    <w:rsid w:val="00F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5"/>
    <o:shapelayout v:ext="edit">
      <o:idmap v:ext="edit" data="1"/>
    </o:shapelayout>
  </w:shapeDefaults>
  <w:decimalSymbol w:val=","/>
  <w:listSeparator w:val=","/>
  <w14:docId w14:val="584E8528"/>
  <w14:defaultImageDpi w14:val="300"/>
  <w15:docId w15:val="{E2078F1F-0089-4449-80C0-728A25D1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table" w:styleId="Tablaconcuadrcula">
    <w:name w:val="Table Grid"/>
    <w:basedOn w:val="Tablanormal"/>
    <w:uiPriority w:val="59"/>
    <w:rsid w:val="0081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13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13FD3-5FDD-4060-B720-A62183CF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cp:lastPrinted>2018-04-27T17:13:00Z</cp:lastPrinted>
  <dcterms:created xsi:type="dcterms:W3CDTF">2018-06-08T20:30:00Z</dcterms:created>
  <dcterms:modified xsi:type="dcterms:W3CDTF">2018-06-08T20:30:00Z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3542012</vt:i4>
  </property>
</Properties>
</file>